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A7C45" w14:textId="77777777" w:rsidR="00D37EC3" w:rsidRPr="00D37EC3" w:rsidRDefault="00D37EC3" w:rsidP="00D37EC3"/>
    <w:p w14:paraId="7C0B3CDA" w14:textId="19EE1A5E" w:rsidR="00CD3CAF" w:rsidRDefault="00D37EC3" w:rsidP="00D37EC3">
      <w:pPr>
        <w:rPr>
          <w:sz w:val="32"/>
          <w:szCs w:val="32"/>
        </w:rPr>
      </w:pPr>
      <w:r w:rsidRPr="00D37EC3">
        <w:rPr>
          <w:sz w:val="32"/>
          <w:szCs w:val="32"/>
        </w:rPr>
        <w:t xml:space="preserve"> Risicodossier</w:t>
      </w:r>
    </w:p>
    <w:p w14:paraId="3CC44A77" w14:textId="641CD7B1" w:rsidR="00D37EC3" w:rsidRDefault="00D37EC3" w:rsidP="00D37EC3">
      <w:pPr>
        <w:rPr>
          <w:sz w:val="24"/>
          <w:szCs w:val="24"/>
        </w:rPr>
      </w:pPr>
      <w:r>
        <w:rPr>
          <w:sz w:val="24"/>
          <w:szCs w:val="24"/>
        </w:rPr>
        <w:t>(maximaal 2 pagina’s A4)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37EC3" w14:paraId="632EB00C" w14:textId="77777777" w:rsidTr="005B026D">
        <w:tc>
          <w:tcPr>
            <w:tcW w:w="9062" w:type="dxa"/>
            <w:shd w:val="clear" w:color="auto" w:fill="C00000"/>
          </w:tcPr>
          <w:p w14:paraId="374EC029" w14:textId="40308856" w:rsidR="00D37EC3" w:rsidRPr="00496D63" w:rsidRDefault="00D37EC3" w:rsidP="00D37EC3">
            <w:r w:rsidRPr="00496D63">
              <w:t>Risicodossier</w:t>
            </w:r>
          </w:p>
        </w:tc>
      </w:tr>
      <w:tr w:rsidR="00D37EC3" w14:paraId="44B407EA" w14:textId="77777777" w:rsidTr="006735CB">
        <w:tc>
          <w:tcPr>
            <w:tcW w:w="9062" w:type="dxa"/>
            <w:shd w:val="clear" w:color="auto" w:fill="FFFFFF" w:themeFill="background1"/>
          </w:tcPr>
          <w:p w14:paraId="11249D52" w14:textId="7CDC5D26" w:rsidR="00D37EC3" w:rsidRPr="00496D63" w:rsidRDefault="00D37EC3" w:rsidP="00D37EC3">
            <w:r w:rsidRPr="00496D63">
              <w:t xml:space="preserve">Hier de </w:t>
            </w:r>
            <w:r w:rsidR="004B7E50" w:rsidRPr="00496D63">
              <w:t>geïdentificeerde risico’s beschrijven en prioriteren (de grootste / belangrijkste risico’s eerst).</w:t>
            </w:r>
          </w:p>
        </w:tc>
      </w:tr>
    </w:tbl>
    <w:p w14:paraId="22024318" w14:textId="77777777" w:rsidR="00D37EC3" w:rsidRDefault="00D37EC3" w:rsidP="00D37EC3">
      <w:pPr>
        <w:rPr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31711E" w14:paraId="75893D78" w14:textId="77777777" w:rsidTr="004B0EEA">
        <w:tc>
          <w:tcPr>
            <w:tcW w:w="2972" w:type="dxa"/>
            <w:shd w:val="clear" w:color="auto" w:fill="C00000"/>
          </w:tcPr>
          <w:p w14:paraId="325A604E" w14:textId="7355E703" w:rsidR="0031711E" w:rsidRPr="0031711E" w:rsidRDefault="0031711E" w:rsidP="00D37EC3">
            <w:r>
              <w:t>Risico 1</w:t>
            </w:r>
          </w:p>
        </w:tc>
        <w:tc>
          <w:tcPr>
            <w:tcW w:w="6090" w:type="dxa"/>
          </w:tcPr>
          <w:p w14:paraId="5F26B3FC" w14:textId="77777777" w:rsidR="0031711E" w:rsidRDefault="0031711E" w:rsidP="00D37EC3">
            <w:pPr>
              <w:rPr>
                <w:sz w:val="24"/>
                <w:szCs w:val="24"/>
              </w:rPr>
            </w:pPr>
          </w:p>
          <w:p w14:paraId="574D197E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502D5100" w14:textId="500F0B49" w:rsidR="00F40EA0" w:rsidRDefault="00F40EA0" w:rsidP="00D37EC3">
            <w:pPr>
              <w:rPr>
                <w:sz w:val="24"/>
                <w:szCs w:val="24"/>
              </w:rPr>
            </w:pPr>
          </w:p>
        </w:tc>
      </w:tr>
      <w:tr w:rsidR="0031711E" w14:paraId="3C284C53" w14:textId="77777777" w:rsidTr="004B0EEA">
        <w:tc>
          <w:tcPr>
            <w:tcW w:w="2972" w:type="dxa"/>
          </w:tcPr>
          <w:p w14:paraId="2D0827F2" w14:textId="32408162" w:rsidR="0031711E" w:rsidRDefault="0031711E" w:rsidP="00D37EC3">
            <w:pPr>
              <w:rPr>
                <w:sz w:val="24"/>
                <w:szCs w:val="24"/>
              </w:rPr>
            </w:pPr>
            <w:r w:rsidRPr="00DA7082">
              <w:t>Beschrijving van het risico en waarom dit een risico is</w:t>
            </w:r>
          </w:p>
        </w:tc>
        <w:tc>
          <w:tcPr>
            <w:tcW w:w="6090" w:type="dxa"/>
          </w:tcPr>
          <w:p w14:paraId="13A3681E" w14:textId="77777777" w:rsidR="00DA7082" w:rsidRDefault="00DA7082" w:rsidP="00D37EC3">
            <w:pPr>
              <w:rPr>
                <w:sz w:val="24"/>
                <w:szCs w:val="24"/>
              </w:rPr>
            </w:pPr>
          </w:p>
          <w:p w14:paraId="28871343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0E298E37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4F7CFC91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4D51A88E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5C7458F1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2CF1326D" w14:textId="77777777" w:rsidR="00F40EA0" w:rsidRDefault="00F40EA0" w:rsidP="00D37EC3">
            <w:pPr>
              <w:rPr>
                <w:sz w:val="24"/>
                <w:szCs w:val="24"/>
              </w:rPr>
            </w:pPr>
          </w:p>
        </w:tc>
      </w:tr>
      <w:tr w:rsidR="0031711E" w14:paraId="3EFBA774" w14:textId="77777777" w:rsidTr="004B0EEA">
        <w:tc>
          <w:tcPr>
            <w:tcW w:w="2972" w:type="dxa"/>
          </w:tcPr>
          <w:p w14:paraId="7104E5FD" w14:textId="3F4356C1" w:rsidR="0031711E" w:rsidRDefault="00DA7082" w:rsidP="00D37EC3">
            <w:pPr>
              <w:rPr>
                <w:sz w:val="24"/>
                <w:szCs w:val="24"/>
              </w:rPr>
            </w:pPr>
            <w:r w:rsidRPr="00DA7082">
              <w:t>Beheersmaatregel</w:t>
            </w:r>
          </w:p>
        </w:tc>
        <w:tc>
          <w:tcPr>
            <w:tcW w:w="6090" w:type="dxa"/>
          </w:tcPr>
          <w:p w14:paraId="0BFB81EE" w14:textId="77777777" w:rsidR="00DA7082" w:rsidRDefault="00DA7082" w:rsidP="00D37EC3">
            <w:pPr>
              <w:rPr>
                <w:sz w:val="24"/>
                <w:szCs w:val="24"/>
              </w:rPr>
            </w:pPr>
          </w:p>
          <w:p w14:paraId="7F03BDD5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21B2ADC7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3BFB9620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4FC23899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14D7BD3E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63F812F2" w14:textId="77777777" w:rsidR="00F40EA0" w:rsidRDefault="00F40EA0" w:rsidP="00D37EC3">
            <w:pPr>
              <w:rPr>
                <w:sz w:val="24"/>
                <w:szCs w:val="24"/>
              </w:rPr>
            </w:pPr>
          </w:p>
        </w:tc>
      </w:tr>
      <w:tr w:rsidR="0031711E" w14:paraId="6F08098E" w14:textId="77777777" w:rsidTr="004B0EEA">
        <w:tc>
          <w:tcPr>
            <w:tcW w:w="2972" w:type="dxa"/>
          </w:tcPr>
          <w:p w14:paraId="5753E94D" w14:textId="62CF48C6" w:rsidR="0031711E" w:rsidRDefault="00DA7082" w:rsidP="00D37EC3">
            <w:pPr>
              <w:rPr>
                <w:sz w:val="24"/>
                <w:szCs w:val="24"/>
              </w:rPr>
            </w:pPr>
            <w:r w:rsidRPr="00DA7082">
              <w:t>Onderbouwing</w:t>
            </w:r>
          </w:p>
        </w:tc>
        <w:tc>
          <w:tcPr>
            <w:tcW w:w="6090" w:type="dxa"/>
          </w:tcPr>
          <w:p w14:paraId="03656888" w14:textId="77777777" w:rsidR="00D47D6F" w:rsidRDefault="00D47D6F" w:rsidP="00D37EC3">
            <w:pPr>
              <w:rPr>
                <w:sz w:val="24"/>
                <w:szCs w:val="24"/>
              </w:rPr>
            </w:pPr>
          </w:p>
          <w:p w14:paraId="7E162CD7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63B1C152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34E15479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492A18D9" w14:textId="77777777" w:rsidR="00F40EA0" w:rsidRDefault="00F40EA0" w:rsidP="00D37EC3">
            <w:pPr>
              <w:rPr>
                <w:sz w:val="24"/>
                <w:szCs w:val="24"/>
              </w:rPr>
            </w:pPr>
          </w:p>
        </w:tc>
      </w:tr>
      <w:tr w:rsidR="0031711E" w14:paraId="51A81958" w14:textId="77777777" w:rsidTr="004B0EEA">
        <w:trPr>
          <w:trHeight w:val="323"/>
        </w:trPr>
        <w:tc>
          <w:tcPr>
            <w:tcW w:w="2972" w:type="dxa"/>
          </w:tcPr>
          <w:p w14:paraId="22638CCA" w14:textId="7B2EA924" w:rsidR="0031711E" w:rsidRDefault="00D47D6F" w:rsidP="00D37EC3">
            <w:pPr>
              <w:rPr>
                <w:sz w:val="24"/>
                <w:szCs w:val="24"/>
              </w:rPr>
            </w:pPr>
            <w:r w:rsidRPr="00F40EA0">
              <w:t xml:space="preserve">Mogelijke kosten in </w:t>
            </w:r>
            <w:r w:rsidR="00F40EA0" w:rsidRPr="00F40EA0">
              <w:t>€ ex btw</w:t>
            </w:r>
          </w:p>
        </w:tc>
        <w:tc>
          <w:tcPr>
            <w:tcW w:w="6090" w:type="dxa"/>
          </w:tcPr>
          <w:p w14:paraId="601CF321" w14:textId="77777777" w:rsidR="0031711E" w:rsidRDefault="0031711E" w:rsidP="00D37EC3">
            <w:pPr>
              <w:rPr>
                <w:sz w:val="24"/>
                <w:szCs w:val="24"/>
              </w:rPr>
            </w:pPr>
          </w:p>
        </w:tc>
      </w:tr>
    </w:tbl>
    <w:p w14:paraId="1B2E4A34" w14:textId="77777777" w:rsidR="00E145AA" w:rsidRDefault="00E145AA" w:rsidP="00D37EC3">
      <w:pPr>
        <w:rPr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F40EA0" w14:paraId="23075A34" w14:textId="77777777" w:rsidTr="004B0EEA">
        <w:tc>
          <w:tcPr>
            <w:tcW w:w="2972" w:type="dxa"/>
            <w:shd w:val="clear" w:color="auto" w:fill="C00000"/>
          </w:tcPr>
          <w:p w14:paraId="5FC68471" w14:textId="5D312816" w:rsidR="00F40EA0" w:rsidRDefault="00F40EA0" w:rsidP="00D37EC3">
            <w:pPr>
              <w:rPr>
                <w:sz w:val="24"/>
                <w:szCs w:val="24"/>
              </w:rPr>
            </w:pPr>
            <w:r w:rsidRPr="00F40EA0">
              <w:t>Risico 2</w:t>
            </w:r>
          </w:p>
        </w:tc>
        <w:tc>
          <w:tcPr>
            <w:tcW w:w="6090" w:type="dxa"/>
          </w:tcPr>
          <w:p w14:paraId="727E1009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775B9871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5DD3D7B6" w14:textId="77777777" w:rsidR="00F40EA0" w:rsidRDefault="00F40EA0" w:rsidP="00D37EC3">
            <w:pPr>
              <w:rPr>
                <w:sz w:val="24"/>
                <w:szCs w:val="24"/>
              </w:rPr>
            </w:pPr>
          </w:p>
        </w:tc>
      </w:tr>
      <w:tr w:rsidR="00F40EA0" w14:paraId="1E9E6F17" w14:textId="77777777" w:rsidTr="004B0EEA">
        <w:tc>
          <w:tcPr>
            <w:tcW w:w="2972" w:type="dxa"/>
          </w:tcPr>
          <w:p w14:paraId="6C1C44BF" w14:textId="2A169B2F" w:rsidR="00F40EA0" w:rsidRPr="009E09A2" w:rsidRDefault="00F41844" w:rsidP="00D37EC3">
            <w:r w:rsidRPr="009E09A2">
              <w:t>Beschrijving van het risico en waarom dit een risico is</w:t>
            </w:r>
          </w:p>
        </w:tc>
        <w:tc>
          <w:tcPr>
            <w:tcW w:w="6090" w:type="dxa"/>
          </w:tcPr>
          <w:p w14:paraId="11565DF0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76DE7A0F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49E9D21B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4B4549B0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0405F4A1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0A391EF2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138634A6" w14:textId="77777777" w:rsidR="00F40EA0" w:rsidRDefault="00F40EA0" w:rsidP="00D37EC3">
            <w:pPr>
              <w:rPr>
                <w:sz w:val="24"/>
                <w:szCs w:val="24"/>
              </w:rPr>
            </w:pPr>
          </w:p>
        </w:tc>
      </w:tr>
      <w:tr w:rsidR="00F40EA0" w14:paraId="581D7AFC" w14:textId="77777777" w:rsidTr="004B0EEA">
        <w:tc>
          <w:tcPr>
            <w:tcW w:w="2972" w:type="dxa"/>
          </w:tcPr>
          <w:p w14:paraId="3F189455" w14:textId="47404839" w:rsidR="00F40EA0" w:rsidRPr="009E09A2" w:rsidRDefault="00F41844" w:rsidP="00D37EC3">
            <w:r w:rsidRPr="009E09A2">
              <w:t>Beheersmaatregel</w:t>
            </w:r>
          </w:p>
        </w:tc>
        <w:tc>
          <w:tcPr>
            <w:tcW w:w="6090" w:type="dxa"/>
          </w:tcPr>
          <w:p w14:paraId="575CB6AB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030E0140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3B27B132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454989AF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2A4A8B7A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067D749B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2CFF4597" w14:textId="77777777" w:rsidR="00F40EA0" w:rsidRDefault="00F40EA0" w:rsidP="00D37EC3">
            <w:pPr>
              <w:rPr>
                <w:sz w:val="24"/>
                <w:szCs w:val="24"/>
              </w:rPr>
            </w:pPr>
          </w:p>
        </w:tc>
      </w:tr>
      <w:tr w:rsidR="00F40EA0" w14:paraId="40202903" w14:textId="77777777" w:rsidTr="004B0EEA">
        <w:tc>
          <w:tcPr>
            <w:tcW w:w="2972" w:type="dxa"/>
          </w:tcPr>
          <w:p w14:paraId="7E03FA2C" w14:textId="7B96E2C1" w:rsidR="00F40EA0" w:rsidRPr="009E09A2" w:rsidRDefault="009E09A2" w:rsidP="00D37EC3">
            <w:r w:rsidRPr="009E09A2">
              <w:lastRenderedPageBreak/>
              <w:t>Onderbouwing</w:t>
            </w:r>
          </w:p>
        </w:tc>
        <w:tc>
          <w:tcPr>
            <w:tcW w:w="6090" w:type="dxa"/>
          </w:tcPr>
          <w:p w14:paraId="523BB654" w14:textId="77777777" w:rsidR="00F40EA0" w:rsidRDefault="00F40EA0" w:rsidP="00D37EC3">
            <w:pPr>
              <w:rPr>
                <w:sz w:val="24"/>
                <w:szCs w:val="24"/>
              </w:rPr>
            </w:pPr>
          </w:p>
          <w:p w14:paraId="2D34A855" w14:textId="77777777" w:rsidR="009E09A2" w:rsidRDefault="009E09A2" w:rsidP="00D37EC3">
            <w:pPr>
              <w:rPr>
                <w:sz w:val="24"/>
                <w:szCs w:val="24"/>
              </w:rPr>
            </w:pPr>
          </w:p>
          <w:p w14:paraId="72B97150" w14:textId="77777777" w:rsidR="009E09A2" w:rsidRDefault="009E09A2" w:rsidP="00D37EC3">
            <w:pPr>
              <w:rPr>
                <w:sz w:val="24"/>
                <w:szCs w:val="24"/>
              </w:rPr>
            </w:pPr>
          </w:p>
          <w:p w14:paraId="6F3C1870" w14:textId="77777777" w:rsidR="009E09A2" w:rsidRDefault="009E09A2" w:rsidP="00D37EC3">
            <w:pPr>
              <w:rPr>
                <w:sz w:val="24"/>
                <w:szCs w:val="24"/>
              </w:rPr>
            </w:pPr>
          </w:p>
          <w:p w14:paraId="79A16803" w14:textId="77777777" w:rsidR="009E09A2" w:rsidRDefault="009E09A2" w:rsidP="00D37EC3">
            <w:pPr>
              <w:rPr>
                <w:sz w:val="24"/>
                <w:szCs w:val="24"/>
              </w:rPr>
            </w:pPr>
          </w:p>
        </w:tc>
      </w:tr>
      <w:tr w:rsidR="00F40EA0" w14:paraId="717BF47A" w14:textId="77777777" w:rsidTr="004B0EEA">
        <w:tc>
          <w:tcPr>
            <w:tcW w:w="2972" w:type="dxa"/>
          </w:tcPr>
          <w:p w14:paraId="2CD21D8D" w14:textId="578A71DE" w:rsidR="00F40EA0" w:rsidRPr="009E09A2" w:rsidRDefault="009E09A2" w:rsidP="00D37EC3">
            <w:r w:rsidRPr="009E09A2">
              <w:t>Mogelijke kosten in € ex btw</w:t>
            </w:r>
          </w:p>
        </w:tc>
        <w:tc>
          <w:tcPr>
            <w:tcW w:w="6090" w:type="dxa"/>
          </w:tcPr>
          <w:p w14:paraId="13C46C50" w14:textId="77777777" w:rsidR="00F40EA0" w:rsidRDefault="00F40EA0" w:rsidP="00D37EC3">
            <w:pPr>
              <w:rPr>
                <w:sz w:val="24"/>
                <w:szCs w:val="24"/>
              </w:rPr>
            </w:pPr>
          </w:p>
        </w:tc>
      </w:tr>
    </w:tbl>
    <w:p w14:paraId="52A17D9D" w14:textId="77777777" w:rsidR="00E85002" w:rsidRDefault="00E85002" w:rsidP="00D37EC3">
      <w:pPr>
        <w:rPr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2F48C5" w14:paraId="57848358" w14:textId="77777777" w:rsidTr="004B0EEA">
        <w:tc>
          <w:tcPr>
            <w:tcW w:w="2972" w:type="dxa"/>
            <w:shd w:val="clear" w:color="auto" w:fill="C00000"/>
          </w:tcPr>
          <w:p w14:paraId="20E5E295" w14:textId="660AA2AE" w:rsidR="002F48C5" w:rsidRDefault="002F48C5" w:rsidP="00D37EC3">
            <w:pPr>
              <w:rPr>
                <w:sz w:val="24"/>
                <w:szCs w:val="24"/>
              </w:rPr>
            </w:pPr>
            <w:r w:rsidRPr="002F48C5">
              <w:t>Risico 3</w:t>
            </w:r>
          </w:p>
        </w:tc>
        <w:tc>
          <w:tcPr>
            <w:tcW w:w="6090" w:type="dxa"/>
          </w:tcPr>
          <w:p w14:paraId="17B2BD3C" w14:textId="77777777" w:rsidR="002F48C5" w:rsidRDefault="002F48C5" w:rsidP="00D37EC3">
            <w:pPr>
              <w:rPr>
                <w:sz w:val="24"/>
                <w:szCs w:val="24"/>
              </w:rPr>
            </w:pPr>
          </w:p>
          <w:p w14:paraId="41261E2F" w14:textId="77777777" w:rsidR="002F48C5" w:rsidRDefault="002F48C5" w:rsidP="00D37EC3">
            <w:pPr>
              <w:rPr>
                <w:sz w:val="24"/>
                <w:szCs w:val="24"/>
              </w:rPr>
            </w:pPr>
          </w:p>
          <w:p w14:paraId="2E323769" w14:textId="77777777" w:rsidR="002F48C5" w:rsidRDefault="002F48C5" w:rsidP="00D37EC3">
            <w:pPr>
              <w:rPr>
                <w:sz w:val="24"/>
                <w:szCs w:val="24"/>
              </w:rPr>
            </w:pPr>
          </w:p>
        </w:tc>
      </w:tr>
      <w:tr w:rsidR="002F48C5" w14:paraId="147BEB9F" w14:textId="77777777" w:rsidTr="004B0EEA">
        <w:tc>
          <w:tcPr>
            <w:tcW w:w="2972" w:type="dxa"/>
          </w:tcPr>
          <w:p w14:paraId="11AFBCC2" w14:textId="40383EDD" w:rsidR="002F48C5" w:rsidRPr="002F48C5" w:rsidRDefault="002F48C5" w:rsidP="00D37EC3">
            <w:r>
              <w:t>Beschrijving van het risico en waarom dit een risico is</w:t>
            </w:r>
          </w:p>
        </w:tc>
        <w:tc>
          <w:tcPr>
            <w:tcW w:w="6090" w:type="dxa"/>
          </w:tcPr>
          <w:p w14:paraId="22735A2A" w14:textId="77777777" w:rsidR="002F48C5" w:rsidRDefault="002F48C5" w:rsidP="00D37EC3">
            <w:pPr>
              <w:rPr>
                <w:sz w:val="24"/>
                <w:szCs w:val="24"/>
              </w:rPr>
            </w:pPr>
          </w:p>
          <w:p w14:paraId="227003D0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7613B15F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4B68D6A0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35D62F86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4C49CB07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1DE926A3" w14:textId="77777777" w:rsidR="00A407C5" w:rsidRDefault="00A407C5" w:rsidP="00D37EC3">
            <w:pPr>
              <w:rPr>
                <w:sz w:val="24"/>
                <w:szCs w:val="24"/>
              </w:rPr>
            </w:pPr>
          </w:p>
        </w:tc>
      </w:tr>
      <w:tr w:rsidR="002F48C5" w14:paraId="0FBD54BF" w14:textId="77777777" w:rsidTr="004B0EEA">
        <w:tc>
          <w:tcPr>
            <w:tcW w:w="2972" w:type="dxa"/>
          </w:tcPr>
          <w:p w14:paraId="710AF346" w14:textId="2770C159" w:rsidR="002F48C5" w:rsidRDefault="00A407C5" w:rsidP="00D37EC3">
            <w:pPr>
              <w:rPr>
                <w:sz w:val="24"/>
                <w:szCs w:val="24"/>
              </w:rPr>
            </w:pPr>
            <w:r w:rsidRPr="00A407C5">
              <w:t>Beheersmaatregel</w:t>
            </w:r>
          </w:p>
        </w:tc>
        <w:tc>
          <w:tcPr>
            <w:tcW w:w="6090" w:type="dxa"/>
          </w:tcPr>
          <w:p w14:paraId="09993B3B" w14:textId="77777777" w:rsidR="002F48C5" w:rsidRDefault="002F48C5" w:rsidP="00D37EC3">
            <w:pPr>
              <w:rPr>
                <w:sz w:val="24"/>
                <w:szCs w:val="24"/>
              </w:rPr>
            </w:pPr>
          </w:p>
          <w:p w14:paraId="55A796EF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19D00E85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1E12BEA1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24B660D6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37E1A46E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4C23AD54" w14:textId="77777777" w:rsidR="00A407C5" w:rsidRDefault="00A407C5" w:rsidP="00D37EC3">
            <w:pPr>
              <w:rPr>
                <w:sz w:val="24"/>
                <w:szCs w:val="24"/>
              </w:rPr>
            </w:pPr>
          </w:p>
        </w:tc>
      </w:tr>
      <w:tr w:rsidR="002F48C5" w14:paraId="357F6146" w14:textId="77777777" w:rsidTr="004B0EEA">
        <w:tc>
          <w:tcPr>
            <w:tcW w:w="2972" w:type="dxa"/>
          </w:tcPr>
          <w:p w14:paraId="6D68E612" w14:textId="11C1391F" w:rsidR="002F48C5" w:rsidRPr="00E145AA" w:rsidRDefault="00A407C5" w:rsidP="00D37EC3">
            <w:r w:rsidRPr="00E145AA">
              <w:t>Onderbouwing</w:t>
            </w:r>
          </w:p>
        </w:tc>
        <w:tc>
          <w:tcPr>
            <w:tcW w:w="6090" w:type="dxa"/>
          </w:tcPr>
          <w:p w14:paraId="238FEEFB" w14:textId="77777777" w:rsidR="002F48C5" w:rsidRDefault="002F48C5" w:rsidP="00D37EC3">
            <w:pPr>
              <w:rPr>
                <w:sz w:val="24"/>
                <w:szCs w:val="24"/>
              </w:rPr>
            </w:pPr>
          </w:p>
          <w:p w14:paraId="3563EECD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32917B98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1D8B642F" w14:textId="77777777" w:rsidR="00A407C5" w:rsidRDefault="00A407C5" w:rsidP="00D37EC3">
            <w:pPr>
              <w:rPr>
                <w:sz w:val="24"/>
                <w:szCs w:val="24"/>
              </w:rPr>
            </w:pPr>
          </w:p>
          <w:p w14:paraId="6C4F33B4" w14:textId="77777777" w:rsidR="00E145AA" w:rsidRDefault="00E145AA" w:rsidP="00D37EC3">
            <w:pPr>
              <w:rPr>
                <w:sz w:val="24"/>
                <w:szCs w:val="24"/>
              </w:rPr>
            </w:pPr>
          </w:p>
        </w:tc>
      </w:tr>
      <w:tr w:rsidR="002F48C5" w14:paraId="2714F3B4" w14:textId="77777777" w:rsidTr="004B0EEA">
        <w:tc>
          <w:tcPr>
            <w:tcW w:w="2972" w:type="dxa"/>
          </w:tcPr>
          <w:p w14:paraId="72C38F05" w14:textId="7590A121" w:rsidR="002F48C5" w:rsidRPr="00E145AA" w:rsidRDefault="00E145AA" w:rsidP="00D37EC3">
            <w:r w:rsidRPr="00E145AA">
              <w:t>Mogelijke kosten in € ex btw</w:t>
            </w:r>
          </w:p>
        </w:tc>
        <w:tc>
          <w:tcPr>
            <w:tcW w:w="6090" w:type="dxa"/>
          </w:tcPr>
          <w:p w14:paraId="5352B5CA" w14:textId="77777777" w:rsidR="002F48C5" w:rsidRDefault="002F48C5" w:rsidP="00D37EC3">
            <w:pPr>
              <w:rPr>
                <w:sz w:val="24"/>
                <w:szCs w:val="24"/>
              </w:rPr>
            </w:pPr>
          </w:p>
        </w:tc>
      </w:tr>
    </w:tbl>
    <w:p w14:paraId="3AB0C86F" w14:textId="77777777" w:rsidR="00E85002" w:rsidRPr="00D37EC3" w:rsidRDefault="00E85002" w:rsidP="00D37EC3">
      <w:pPr>
        <w:rPr>
          <w:sz w:val="24"/>
          <w:szCs w:val="24"/>
        </w:rPr>
      </w:pPr>
    </w:p>
    <w:sectPr w:rsidR="00E85002" w:rsidRPr="00D37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406"/>
    <w:rsid w:val="00255A9F"/>
    <w:rsid w:val="002654ED"/>
    <w:rsid w:val="002F1A4C"/>
    <w:rsid w:val="002F48C5"/>
    <w:rsid w:val="0031711E"/>
    <w:rsid w:val="00496D63"/>
    <w:rsid w:val="004B0EEA"/>
    <w:rsid w:val="004B7E50"/>
    <w:rsid w:val="005B026D"/>
    <w:rsid w:val="006735CB"/>
    <w:rsid w:val="006C4FFF"/>
    <w:rsid w:val="00886406"/>
    <w:rsid w:val="009376AD"/>
    <w:rsid w:val="009E09A2"/>
    <w:rsid w:val="00A407C5"/>
    <w:rsid w:val="00CD3CAF"/>
    <w:rsid w:val="00D37EC3"/>
    <w:rsid w:val="00D47D6F"/>
    <w:rsid w:val="00DA7082"/>
    <w:rsid w:val="00E145AA"/>
    <w:rsid w:val="00E85002"/>
    <w:rsid w:val="00F40EA0"/>
    <w:rsid w:val="00F4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EB3C"/>
  <w15:chartTrackingRefBased/>
  <w15:docId w15:val="{BBA99747-E940-4FB9-8D11-5E53A89E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86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86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864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86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864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86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86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86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86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864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864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864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8640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8640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8640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8640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8640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8640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86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86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86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864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86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8640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8640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8640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86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8640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86406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D37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4" ma:contentTypeDescription="Een nieuw document maken." ma:contentTypeScope="" ma:versionID="bd0ce7585f5c9f9c272bc91a9b887899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26e77becada3483ceeef7866d5c1481b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cde558-44a9-41b1-8d4d-041c8acfb8ce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9DF808-B666-4B54-A2D1-9B676F9E52A5}"/>
</file>

<file path=customXml/itemProps2.xml><?xml version="1.0" encoding="utf-8"?>
<ds:datastoreItem xmlns:ds="http://schemas.openxmlformats.org/officeDocument/2006/customXml" ds:itemID="{8D190AE8-2F70-4E77-9B96-386478DA38DA}"/>
</file>

<file path=customXml/itemProps3.xml><?xml version="1.0" encoding="utf-8"?>
<ds:datastoreItem xmlns:ds="http://schemas.openxmlformats.org/officeDocument/2006/customXml" ds:itemID="{DDA10D2D-2C7D-4083-B6CB-109BA7E157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96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Simmelink</dc:creator>
  <cp:keywords/>
  <dc:description/>
  <cp:lastModifiedBy>Lisa Simmelink</cp:lastModifiedBy>
  <cp:revision>18</cp:revision>
  <dcterms:created xsi:type="dcterms:W3CDTF">2025-01-17T12:23:00Z</dcterms:created>
  <dcterms:modified xsi:type="dcterms:W3CDTF">2025-01-17T13:33:00Z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MediaServiceImageTags">
    <vt:lpwstr/>
  </property>
</Properties>
</file>